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EA" w:rsidRPr="000B7FEA" w:rsidRDefault="000B7FEA">
      <w:pPr>
        <w:pStyle w:val="ConsPlusNonformat"/>
        <w:jc w:val="both"/>
      </w:pPr>
      <w:bookmarkStart w:id="0" w:name="_GoBack"/>
      <w:r w:rsidRPr="000B7FEA">
        <w:t xml:space="preserve">                       В __________________________________________ суд 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(наименование суда апелляционной инстанции)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через ______________________________________ суд 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(наименование суда первой инстанции)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Дело N _____________________________________________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Заявитель: _________________________________________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(Ф.И.О. или наименование,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 процессуальный статус)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адрес: ____________________________________________,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телефон: __________________, факс: 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 электронной почты: ___________________________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Истец: _____________________________________________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(Ф.И.О. или наименование)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адрес: ____________________________________________,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телефон: __________________, факс: 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 электронной почты: ___________________________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Представитель истца: _______________________________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      (данные с учетом ст. 48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    Гражданского процессуального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    кодекса Российской Федерации)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адрес: ____________________________________________,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телефон: __________________, факс: 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 электронной почты: ___________________________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Ответчик: __________________________________________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              (Ф.И.О. или наименование)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адрес: ____________________________________________,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телефон: __________________, факс: 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адрес электронной почты: ___________________________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        Частная жалоба &lt;2&gt;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на определение об индексации присужденных денежных сумм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"___"_______</w:t>
      </w:r>
      <w:proofErr w:type="gramStart"/>
      <w:r w:rsidRPr="000B7FEA">
        <w:t>_  _</w:t>
      </w:r>
      <w:proofErr w:type="gramEnd"/>
      <w:r w:rsidRPr="000B7FEA">
        <w:t>___  г.  _________________ суд по делу N ______ по иску</w:t>
      </w:r>
    </w:p>
    <w:p w:rsidR="000B7FEA" w:rsidRPr="000B7FEA" w:rsidRDefault="000B7FEA">
      <w:pPr>
        <w:pStyle w:val="ConsPlusNonformat"/>
        <w:jc w:val="both"/>
      </w:pPr>
      <w:r w:rsidRPr="000B7FEA">
        <w:t>_________________</w:t>
      </w:r>
      <w:proofErr w:type="gramStart"/>
      <w:r w:rsidRPr="000B7FEA">
        <w:t>_  к</w:t>
      </w:r>
      <w:proofErr w:type="gramEnd"/>
      <w:r w:rsidRPr="000B7FEA">
        <w:t xml:space="preserve"> _______________ о ____________________ принял решение</w:t>
      </w:r>
    </w:p>
    <w:p w:rsidR="000B7FEA" w:rsidRPr="000B7FEA" w:rsidRDefault="000B7FEA">
      <w:pPr>
        <w:pStyle w:val="ConsPlusNonformat"/>
        <w:jc w:val="both"/>
      </w:pPr>
      <w:proofErr w:type="gramStart"/>
      <w:r w:rsidRPr="000B7FEA">
        <w:t>о  _</w:t>
      </w:r>
      <w:proofErr w:type="gramEnd"/>
      <w:r w:rsidRPr="000B7FEA">
        <w:t>_________________________________  и  взыскании  с  ответчика  денежных</w:t>
      </w:r>
    </w:p>
    <w:p w:rsidR="000B7FEA" w:rsidRPr="000B7FEA" w:rsidRDefault="000B7FEA">
      <w:pPr>
        <w:pStyle w:val="ConsPlusNonformat"/>
        <w:jc w:val="both"/>
      </w:pPr>
      <w:r w:rsidRPr="000B7FEA">
        <w:t>средств в сумме ________________________.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"___"________ ____ г. ______________________ судом определение N ______</w:t>
      </w:r>
    </w:p>
    <w:p w:rsidR="000B7FEA" w:rsidRPr="000B7FEA" w:rsidRDefault="000B7FEA">
      <w:pPr>
        <w:pStyle w:val="ConsPlusNonformat"/>
        <w:jc w:val="both"/>
      </w:pPr>
      <w:proofErr w:type="gramStart"/>
      <w:r w:rsidRPr="000B7FEA">
        <w:t>о  проведении</w:t>
      </w:r>
      <w:proofErr w:type="gramEnd"/>
      <w:r w:rsidRPr="000B7FEA">
        <w:t xml:space="preserve">  индексации взысканных судом денежных сумм на день исполнения</w:t>
      </w:r>
    </w:p>
    <w:p w:rsidR="000B7FEA" w:rsidRPr="000B7FEA" w:rsidRDefault="000B7FEA">
      <w:pPr>
        <w:pStyle w:val="ConsPlusNonformat"/>
        <w:jc w:val="both"/>
      </w:pPr>
      <w:r w:rsidRPr="000B7FEA">
        <w:t xml:space="preserve">решения   суда   по   </w:t>
      </w:r>
      <w:proofErr w:type="gramStart"/>
      <w:r w:rsidRPr="000B7FEA">
        <w:t>делу  N</w:t>
      </w:r>
      <w:proofErr w:type="gramEnd"/>
      <w:r w:rsidRPr="000B7FEA">
        <w:t xml:space="preserve">  _____  от   "___"________ ____ г.   </w:t>
      </w:r>
      <w:proofErr w:type="gramStart"/>
      <w:r w:rsidRPr="000B7FEA">
        <w:t>в  части</w:t>
      </w:r>
      <w:proofErr w:type="gramEnd"/>
    </w:p>
    <w:p w:rsidR="000B7FEA" w:rsidRPr="000B7FEA" w:rsidRDefault="000B7FEA">
      <w:pPr>
        <w:pStyle w:val="ConsPlusNonformat"/>
        <w:jc w:val="both"/>
      </w:pPr>
      <w:r w:rsidRPr="000B7FEA">
        <w:t>________________________________________________________________ со ссылкой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   (существо определения)</w:t>
      </w:r>
    </w:p>
    <w:p w:rsidR="000B7FEA" w:rsidRPr="000B7FEA" w:rsidRDefault="000B7FEA">
      <w:pPr>
        <w:pStyle w:val="ConsPlusNonformat"/>
        <w:jc w:val="both"/>
      </w:pPr>
      <w:r w:rsidRPr="000B7FEA">
        <w:t>на ________________________________________________.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(мотивировочная часть)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Вместе   </w:t>
      </w:r>
      <w:proofErr w:type="gramStart"/>
      <w:r w:rsidRPr="000B7FEA">
        <w:t>с  тем</w:t>
      </w:r>
      <w:proofErr w:type="gramEnd"/>
      <w:r w:rsidRPr="000B7FEA">
        <w:t xml:space="preserve">  заявитель  считает  данное  определение  незаконным  и</w:t>
      </w:r>
    </w:p>
    <w:p w:rsidR="000B7FEA" w:rsidRPr="000B7FEA" w:rsidRDefault="000B7FEA">
      <w:pPr>
        <w:pStyle w:val="ConsPlusNonformat"/>
        <w:jc w:val="both"/>
      </w:pPr>
      <w:proofErr w:type="gramStart"/>
      <w:r w:rsidRPr="000B7FEA">
        <w:t xml:space="preserve">необоснованным,   </w:t>
      </w:r>
      <w:proofErr w:type="gramEnd"/>
      <w:r w:rsidRPr="000B7FEA">
        <w:t>не   соответствующим   обстоятельствам  дела,  а  именно:</w:t>
      </w:r>
    </w:p>
    <w:p w:rsidR="000B7FEA" w:rsidRPr="000B7FEA" w:rsidRDefault="000B7FEA">
      <w:pPr>
        <w:pStyle w:val="ConsPlusNonformat"/>
        <w:jc w:val="both"/>
      </w:pPr>
      <w:r w:rsidRPr="000B7FEA">
        <w:t>__________________________________________________, вынесенным с нарушением</w:t>
      </w:r>
    </w:p>
    <w:p w:rsidR="000B7FEA" w:rsidRPr="000B7FEA" w:rsidRDefault="000B7FEA">
      <w:pPr>
        <w:pStyle w:val="ConsPlusNonformat"/>
        <w:jc w:val="both"/>
      </w:pPr>
      <w:r w:rsidRPr="000B7FEA">
        <w:t>__________________________________________________________________________,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(нормы материального и/или процессуального права)</w:t>
      </w:r>
    </w:p>
    <w:p w:rsidR="000B7FEA" w:rsidRPr="000B7FEA" w:rsidRDefault="000B7FEA">
      <w:pPr>
        <w:pStyle w:val="ConsPlusNonformat"/>
        <w:jc w:val="both"/>
      </w:pPr>
      <w:r w:rsidRPr="000B7FEA">
        <w:t>а также нарушающим права и законные интересы заявителя, а именно: _________</w:t>
      </w:r>
    </w:p>
    <w:p w:rsidR="000B7FEA" w:rsidRPr="000B7FEA" w:rsidRDefault="000B7FEA">
      <w:pPr>
        <w:pStyle w:val="ConsPlusNonformat"/>
        <w:jc w:val="both"/>
      </w:pPr>
      <w:r w:rsidRPr="000B7FEA">
        <w:t>__________________, что подтверждается __________________________________.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</w:t>
      </w:r>
      <w:proofErr w:type="gramStart"/>
      <w:r w:rsidRPr="000B7FEA">
        <w:t>Фактическая  индексация</w:t>
      </w:r>
      <w:proofErr w:type="gramEnd"/>
      <w:r w:rsidRPr="000B7FEA">
        <w:t xml:space="preserve">  присужденных  денежных  сумм  должна составить</w:t>
      </w:r>
    </w:p>
    <w:p w:rsidR="000B7FEA" w:rsidRPr="000B7FEA" w:rsidRDefault="000B7FEA">
      <w:pPr>
        <w:pStyle w:val="ConsPlusNonformat"/>
        <w:jc w:val="both"/>
      </w:pPr>
      <w:r w:rsidRPr="000B7FEA">
        <w:t>___________________</w:t>
      </w:r>
      <w:proofErr w:type="gramStart"/>
      <w:r w:rsidRPr="000B7FEA">
        <w:t xml:space="preserve">_,   </w:t>
      </w:r>
      <w:proofErr w:type="gramEnd"/>
      <w:r w:rsidRPr="000B7FEA">
        <w:t>что   подтверждается  _________________________.  В</w:t>
      </w:r>
    </w:p>
    <w:p w:rsidR="000B7FEA" w:rsidRPr="000B7FEA" w:rsidRDefault="000B7FEA">
      <w:pPr>
        <w:pStyle w:val="ConsPlusNonformat"/>
        <w:jc w:val="both"/>
      </w:pPr>
      <w:r w:rsidRPr="000B7FEA">
        <w:t>соответствии с ч. 1 ст. 208 Гражданского процессуального кодекса Российской</w:t>
      </w:r>
    </w:p>
    <w:p w:rsidR="000B7FEA" w:rsidRPr="000B7FEA" w:rsidRDefault="000B7FEA">
      <w:pPr>
        <w:pStyle w:val="ConsPlusNonformat"/>
        <w:jc w:val="both"/>
      </w:pPr>
      <w:proofErr w:type="gramStart"/>
      <w:r w:rsidRPr="000B7FEA">
        <w:t>Федерации  по</w:t>
      </w:r>
      <w:proofErr w:type="gramEnd"/>
      <w:r w:rsidRPr="000B7FEA">
        <w:t xml:space="preserve">  заявлению  взыскателя  или должника суд, рассмотревший дело,</w:t>
      </w:r>
    </w:p>
    <w:p w:rsidR="000B7FEA" w:rsidRPr="000B7FEA" w:rsidRDefault="000B7FEA">
      <w:pPr>
        <w:pStyle w:val="ConsPlusNonformat"/>
        <w:jc w:val="both"/>
      </w:pPr>
      <w:r w:rsidRPr="000B7FEA">
        <w:t xml:space="preserve">может   </w:t>
      </w:r>
      <w:proofErr w:type="gramStart"/>
      <w:r w:rsidRPr="000B7FEA">
        <w:t>произвести  индексацию</w:t>
      </w:r>
      <w:proofErr w:type="gramEnd"/>
      <w:r w:rsidRPr="000B7FEA">
        <w:t xml:space="preserve">  взысканных  судом  денежных  сумм  на  день</w:t>
      </w:r>
    </w:p>
    <w:p w:rsidR="000B7FEA" w:rsidRPr="000B7FEA" w:rsidRDefault="000B7FEA">
      <w:pPr>
        <w:pStyle w:val="ConsPlusNonformat"/>
        <w:jc w:val="both"/>
      </w:pPr>
      <w:r w:rsidRPr="000B7FEA">
        <w:t>исполнения решения суда.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</w:t>
      </w:r>
      <w:proofErr w:type="gramStart"/>
      <w:r w:rsidRPr="000B7FEA">
        <w:t>В  соответствии</w:t>
      </w:r>
      <w:proofErr w:type="gramEnd"/>
      <w:r w:rsidRPr="000B7FEA">
        <w:t xml:space="preserve">  с  ч.  </w:t>
      </w:r>
      <w:proofErr w:type="gramStart"/>
      <w:r w:rsidRPr="000B7FEA">
        <w:t>3  ст.</w:t>
      </w:r>
      <w:proofErr w:type="gramEnd"/>
      <w:r w:rsidRPr="000B7FEA">
        <w:t xml:space="preserve"> 208 Гражданского процессуального кодекса</w:t>
      </w:r>
    </w:p>
    <w:p w:rsidR="000B7FEA" w:rsidRPr="000B7FEA" w:rsidRDefault="000B7FEA">
      <w:pPr>
        <w:pStyle w:val="ConsPlusNonformat"/>
        <w:jc w:val="both"/>
      </w:pPr>
      <w:r w:rsidRPr="000B7FEA">
        <w:t xml:space="preserve">Российской   </w:t>
      </w:r>
      <w:proofErr w:type="gramStart"/>
      <w:r w:rsidRPr="000B7FEA">
        <w:t>Федерации  на</w:t>
      </w:r>
      <w:proofErr w:type="gramEnd"/>
      <w:r w:rsidRPr="000B7FEA">
        <w:t xml:space="preserve">  определение  суда  об  индексации  присужденных</w:t>
      </w:r>
    </w:p>
    <w:p w:rsidR="000B7FEA" w:rsidRPr="000B7FEA" w:rsidRDefault="000B7FEA">
      <w:pPr>
        <w:pStyle w:val="ConsPlusNonformat"/>
        <w:jc w:val="both"/>
      </w:pPr>
      <w:r w:rsidRPr="000B7FEA">
        <w:lastRenderedPageBreak/>
        <w:t>денежных сумм может быть подана частная жалоба.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</w:t>
      </w:r>
      <w:proofErr w:type="gramStart"/>
      <w:r w:rsidRPr="000B7FEA">
        <w:t>На  основании</w:t>
      </w:r>
      <w:proofErr w:type="gramEnd"/>
      <w:r w:rsidRPr="000B7FEA">
        <w:t xml:space="preserve">  вышеизложенного  и руководствуясь ст. 208, ст. ст. 331 -</w:t>
      </w:r>
    </w:p>
    <w:p w:rsidR="000B7FEA" w:rsidRPr="000B7FEA" w:rsidRDefault="000B7FEA">
      <w:pPr>
        <w:pStyle w:val="ConsPlusNonformat"/>
        <w:jc w:val="both"/>
      </w:pPr>
      <w:r w:rsidRPr="000B7FEA">
        <w:t>334 Гражданского процессуального кодекса Российской Федерации, прошу: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</w:t>
      </w:r>
      <w:proofErr w:type="gramStart"/>
      <w:r w:rsidRPr="000B7FEA">
        <w:t>определение  _</w:t>
      </w:r>
      <w:proofErr w:type="gramEnd"/>
      <w:r w:rsidRPr="000B7FEA">
        <w:t>___________________________________ суда от "___"________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        (наименование суда первой инстанции)</w:t>
      </w:r>
    </w:p>
    <w:p w:rsidR="000B7FEA" w:rsidRPr="000B7FEA" w:rsidRDefault="000B7FEA">
      <w:pPr>
        <w:pStyle w:val="ConsPlusNonformat"/>
        <w:jc w:val="both"/>
      </w:pPr>
      <w:r w:rsidRPr="000B7FEA">
        <w:t>___</w:t>
      </w:r>
      <w:proofErr w:type="gramStart"/>
      <w:r w:rsidRPr="000B7FEA">
        <w:t>_  г.</w:t>
      </w:r>
      <w:proofErr w:type="gramEnd"/>
      <w:r w:rsidRPr="000B7FEA">
        <w:t xml:space="preserve">  </w:t>
      </w:r>
      <w:proofErr w:type="gramStart"/>
      <w:r w:rsidRPr="000B7FEA">
        <w:t>отменить  и</w:t>
      </w:r>
      <w:proofErr w:type="gramEnd"/>
      <w:r w:rsidRPr="000B7FEA">
        <w:t xml:space="preserve">  вынести новое определение об индексации присужденных</w:t>
      </w:r>
    </w:p>
    <w:p w:rsidR="000B7FEA" w:rsidRPr="000B7FEA" w:rsidRDefault="000B7FEA">
      <w:pPr>
        <w:pStyle w:val="ConsPlusNonformat"/>
        <w:jc w:val="both"/>
      </w:pPr>
      <w:r w:rsidRPr="000B7FEA">
        <w:t xml:space="preserve">денежных      сумм      в      следующем      </w:t>
      </w:r>
      <w:proofErr w:type="gramStart"/>
      <w:r w:rsidRPr="000B7FEA">
        <w:t xml:space="preserve">порядке:   </w:t>
      </w:r>
      <w:proofErr w:type="gramEnd"/>
      <w:r w:rsidRPr="000B7FEA">
        <w:t xml:space="preserve">   _______________</w:t>
      </w:r>
    </w:p>
    <w:p w:rsidR="000B7FEA" w:rsidRPr="000B7FEA" w:rsidRDefault="000B7FEA">
      <w:pPr>
        <w:pStyle w:val="ConsPlusNonformat"/>
        <w:jc w:val="both"/>
      </w:pPr>
      <w:r w:rsidRPr="000B7FEA">
        <w:t>___________________________________.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Приложение: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1. Копии частной жалобы с приложениями для лиц, участвующих в деле.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2.   Копия   </w:t>
      </w:r>
      <w:proofErr w:type="gramStart"/>
      <w:r w:rsidRPr="000B7FEA">
        <w:t>обжалуемого  определения</w:t>
      </w:r>
      <w:proofErr w:type="gramEnd"/>
      <w:r w:rsidRPr="000B7FEA">
        <w:t xml:space="preserve">  от  "___"_________  ____  г.  об</w:t>
      </w:r>
    </w:p>
    <w:p w:rsidR="000B7FEA" w:rsidRPr="000B7FEA" w:rsidRDefault="000B7FEA">
      <w:pPr>
        <w:pStyle w:val="ConsPlusNonformat"/>
        <w:jc w:val="both"/>
      </w:pPr>
      <w:r w:rsidRPr="000B7FEA">
        <w:t>индексации присужденных судом денежных сумм.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3. Документы, подтверждающие доводы заявителя.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4.  </w:t>
      </w:r>
      <w:proofErr w:type="gramStart"/>
      <w:r w:rsidRPr="000B7FEA">
        <w:t>Доверенность  представителя</w:t>
      </w:r>
      <w:proofErr w:type="gramEnd"/>
      <w:r w:rsidRPr="000B7FEA">
        <w:t xml:space="preserve">  от  "___"________ ____ г. N ____ (если</w:t>
      </w:r>
    </w:p>
    <w:p w:rsidR="000B7FEA" w:rsidRPr="000B7FEA" w:rsidRDefault="000B7FEA">
      <w:pPr>
        <w:pStyle w:val="ConsPlusNonformat"/>
        <w:jc w:val="both"/>
      </w:pPr>
      <w:r w:rsidRPr="000B7FEA">
        <w:t>заявление подписывается представителем заявителя).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"___"________ ____ г.</w:t>
      </w:r>
    </w:p>
    <w:p w:rsidR="000B7FEA" w:rsidRPr="000B7FEA" w:rsidRDefault="000B7FEA">
      <w:pPr>
        <w:pStyle w:val="ConsPlusNonformat"/>
        <w:jc w:val="both"/>
      </w:pPr>
    </w:p>
    <w:p w:rsidR="000B7FEA" w:rsidRPr="000B7FEA" w:rsidRDefault="000B7FEA">
      <w:pPr>
        <w:pStyle w:val="ConsPlusNonformat"/>
        <w:jc w:val="both"/>
      </w:pPr>
      <w:r w:rsidRPr="000B7FEA">
        <w:t xml:space="preserve">    Заявитель (представитель):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___________________</w:t>
      </w:r>
    </w:p>
    <w:p w:rsidR="000B7FEA" w:rsidRPr="000B7FEA" w:rsidRDefault="000B7FEA">
      <w:pPr>
        <w:pStyle w:val="ConsPlusNonformat"/>
        <w:jc w:val="both"/>
      </w:pPr>
      <w:r w:rsidRPr="000B7FEA">
        <w:t xml:space="preserve">         (подпись)</w:t>
      </w:r>
      <w:bookmarkEnd w:id="0"/>
    </w:p>
    <w:sectPr w:rsidR="000B7FEA" w:rsidRPr="000B7FEA" w:rsidSect="00B0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A"/>
    <w:rsid w:val="000B7FEA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8A95-0621-458B-95A8-1A3D6AEF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7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7F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2018-05-24T12:06:00Z</dcterms:created>
  <dcterms:modified xsi:type="dcterms:W3CDTF">2018-05-24T12:07:00Z</dcterms:modified>
</cp:coreProperties>
</file>