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FB" w:rsidRPr="000B4058" w:rsidRDefault="00025BFB">
      <w:pPr>
        <w:pStyle w:val="ConsPlusNonformat"/>
        <w:jc w:val="both"/>
      </w:pPr>
      <w:bookmarkStart w:id="0" w:name="_GoBack"/>
      <w:r w:rsidRPr="000B4058">
        <w:t xml:space="preserve">                       В __________________________________________ суд 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(наименование суда апелляционной инстанции)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через _________________________________ районный суд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(наименование суда первой инстанции)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Дело N _____________________________________________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Заявитель: _________________________________________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(Ф.И.О. или наименование, процессуальный статус)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адрес: ____________________________________________,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телефон: __________________, факс: 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 электронной почты: ___________________________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Истец: _____________________________________________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           (Ф.И.О. или наименование)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адрес: ____________________________________________,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телефон: __________________, факс: 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 электронной почты: ___________________________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Представитель истца: _______________________________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                    (данные с учетом ст. 48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                  Гражданского процессуального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                 кодекса Российской Федерации)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адрес: ____________________________________________,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телефон: __________________, факс: 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 электронной почты: ___________________________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Ответчик: __________________________________________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             (Ф.И.О. или наименование)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адрес: ____________________________________________,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телефон: __________________, факс: ________________,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адрес электронной почты: ___________________________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Частная жалоба &lt;2&gt;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на определение суда по вопросам, связанным с судебными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     расходами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"__"__________ ____ г. ___________________ районным судом было вынесено</w:t>
      </w:r>
    </w:p>
    <w:p w:rsidR="00025BFB" w:rsidRPr="000B4058" w:rsidRDefault="00025BFB">
      <w:pPr>
        <w:pStyle w:val="ConsPlusNonformat"/>
        <w:jc w:val="both"/>
      </w:pPr>
      <w:r w:rsidRPr="000B4058">
        <w:t>решение по делу N _____ по иску _____________________ к ___________________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            (указать </w:t>
      </w:r>
      <w:proofErr w:type="gramStart"/>
      <w:r w:rsidRPr="000B4058">
        <w:t xml:space="preserve">истца)   </w:t>
      </w:r>
      <w:proofErr w:type="gramEnd"/>
      <w:r w:rsidRPr="000B4058">
        <w:t xml:space="preserve">   (указать ответчика)</w:t>
      </w:r>
    </w:p>
    <w:p w:rsidR="00025BFB" w:rsidRPr="000B4058" w:rsidRDefault="00025BFB">
      <w:pPr>
        <w:pStyle w:val="ConsPlusNonformat"/>
        <w:jc w:val="both"/>
      </w:pPr>
      <w:r w:rsidRPr="000B4058">
        <w:t>о ______________________________.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(предмет иска)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Определением _____________________________ суда от "__"________ ____ г.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(наименование суда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       первой инстанции)</w:t>
      </w:r>
    </w:p>
    <w:p w:rsidR="00025BFB" w:rsidRPr="000B4058" w:rsidRDefault="00025BFB">
      <w:pPr>
        <w:pStyle w:val="ConsPlusNonformat"/>
        <w:jc w:val="both"/>
      </w:pPr>
      <w:proofErr w:type="gramStart"/>
      <w:r w:rsidRPr="000B4058">
        <w:t>вопрос  о</w:t>
      </w:r>
      <w:proofErr w:type="gramEnd"/>
      <w:r w:rsidRPr="000B4058">
        <w:t xml:space="preserve">  распределении  судебных  расходов  разрешен  следующим  образом:</w:t>
      </w:r>
    </w:p>
    <w:p w:rsidR="00025BFB" w:rsidRPr="000B4058" w:rsidRDefault="00025BFB">
      <w:pPr>
        <w:pStyle w:val="ConsPlusNonformat"/>
        <w:jc w:val="both"/>
      </w:pPr>
      <w:r w:rsidRPr="000B4058">
        <w:t>__________________________________________________________________________.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(вид судебных расходов, сумма, срок уплаты, порядок распределения)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Вместе с тем данное определение вынесено с нарушением _________________</w:t>
      </w:r>
    </w:p>
    <w:p w:rsidR="00025BFB" w:rsidRPr="000B4058" w:rsidRDefault="00025BFB">
      <w:pPr>
        <w:pStyle w:val="ConsPlusNonformat"/>
        <w:jc w:val="both"/>
      </w:pPr>
      <w:r w:rsidRPr="000B4058">
        <w:t>___________________________________________________________________________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(нормы материального и/или процессуального права)</w:t>
      </w:r>
    </w:p>
    <w:p w:rsidR="00025BFB" w:rsidRPr="000B4058" w:rsidRDefault="00025BFB">
      <w:pPr>
        <w:pStyle w:val="ConsPlusNonformat"/>
        <w:jc w:val="both"/>
      </w:pPr>
      <w:r w:rsidRPr="000B4058">
        <w:t>и ущемляет законные интересы заявителя, что подтверждается _______________.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</w:t>
      </w:r>
      <w:proofErr w:type="gramStart"/>
      <w:r w:rsidRPr="000B4058">
        <w:t>На  основании</w:t>
      </w:r>
      <w:proofErr w:type="gramEnd"/>
      <w:r w:rsidRPr="000B4058">
        <w:t xml:space="preserve"> вышеизложенного  и  руководствуясь ст. ст. 104, 331 - 333</w:t>
      </w:r>
    </w:p>
    <w:p w:rsidR="00025BFB" w:rsidRPr="000B4058" w:rsidRDefault="00025BFB">
      <w:pPr>
        <w:pStyle w:val="ConsPlusNonformat"/>
        <w:jc w:val="both"/>
      </w:pPr>
      <w:r w:rsidRPr="000B4058">
        <w:t>Гражданского процессуального кодекса Российской Федерации, прошу: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определение ___________________________________ суда N _____ отменить и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     (наименование суда первой инстанции)</w:t>
      </w:r>
    </w:p>
    <w:p w:rsidR="00025BFB" w:rsidRPr="000B4058" w:rsidRDefault="00025BFB">
      <w:pPr>
        <w:pStyle w:val="ConsPlusNonformat"/>
        <w:jc w:val="both"/>
      </w:pPr>
      <w:r w:rsidRPr="000B4058">
        <w:t>передать вопрос на новое рассмотрение в суд первой инстанции (или: отменить</w:t>
      </w:r>
    </w:p>
    <w:p w:rsidR="00025BFB" w:rsidRPr="000B4058" w:rsidRDefault="00025BFB">
      <w:pPr>
        <w:pStyle w:val="ConsPlusNonformat"/>
        <w:jc w:val="both"/>
      </w:pPr>
      <w:r w:rsidRPr="000B4058">
        <w:t>полностью (или в части __________________) и разрешить вопрос по существу).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Приложение: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1.  </w:t>
      </w:r>
      <w:proofErr w:type="gramStart"/>
      <w:r w:rsidRPr="000B4058">
        <w:t>Копии  определения</w:t>
      </w:r>
      <w:proofErr w:type="gramEnd"/>
      <w:r w:rsidRPr="000B4058">
        <w:t xml:space="preserve">  суда  первой  инстанции  от "__"________ ___ г.</w:t>
      </w:r>
    </w:p>
    <w:p w:rsidR="00025BFB" w:rsidRPr="000B4058" w:rsidRDefault="00025BFB">
      <w:pPr>
        <w:pStyle w:val="ConsPlusNonformat"/>
        <w:jc w:val="both"/>
      </w:pPr>
      <w:r w:rsidRPr="000B4058">
        <w:t>N _______ о распределении судебных расходов.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2. Копии частной жалобы.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3.    </w:t>
      </w:r>
      <w:proofErr w:type="gramStart"/>
      <w:r w:rsidRPr="000B4058">
        <w:t xml:space="preserve">Документы,   </w:t>
      </w:r>
      <w:proofErr w:type="gramEnd"/>
      <w:r w:rsidRPr="000B4058">
        <w:t xml:space="preserve"> подтверждающие    незаконность   (необоснованность)</w:t>
      </w:r>
    </w:p>
    <w:p w:rsidR="00025BFB" w:rsidRPr="000B4058" w:rsidRDefault="00025BFB">
      <w:pPr>
        <w:pStyle w:val="ConsPlusNonformat"/>
        <w:jc w:val="both"/>
      </w:pPr>
      <w:r w:rsidRPr="000B4058">
        <w:t>вынесенного определения и ущемление интересов заявителя.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4.  </w:t>
      </w:r>
      <w:proofErr w:type="gramStart"/>
      <w:r w:rsidRPr="000B4058">
        <w:t>Доверенность  представителя</w:t>
      </w:r>
      <w:proofErr w:type="gramEnd"/>
      <w:r w:rsidRPr="000B4058">
        <w:t xml:space="preserve">  от "___"__________ ____ г. N ___ (если</w:t>
      </w:r>
    </w:p>
    <w:p w:rsidR="00025BFB" w:rsidRPr="000B4058" w:rsidRDefault="00025BFB">
      <w:pPr>
        <w:pStyle w:val="ConsPlusNonformat"/>
        <w:jc w:val="both"/>
      </w:pPr>
      <w:r w:rsidRPr="000B4058">
        <w:lastRenderedPageBreak/>
        <w:t>заявление подписывается представителем заявителя).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"___"________ ____ г.</w:t>
      </w:r>
    </w:p>
    <w:p w:rsidR="00025BFB" w:rsidRPr="000B4058" w:rsidRDefault="00025BFB">
      <w:pPr>
        <w:pStyle w:val="ConsPlusNonformat"/>
        <w:jc w:val="both"/>
      </w:pPr>
    </w:p>
    <w:p w:rsidR="00025BFB" w:rsidRPr="000B4058" w:rsidRDefault="00025BFB">
      <w:pPr>
        <w:pStyle w:val="ConsPlusNonformat"/>
        <w:jc w:val="both"/>
      </w:pPr>
      <w:r w:rsidRPr="000B4058">
        <w:t xml:space="preserve">    Заявитель (представитель):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_______________________</w:t>
      </w:r>
    </w:p>
    <w:p w:rsidR="00025BFB" w:rsidRPr="000B4058" w:rsidRDefault="00025BFB">
      <w:pPr>
        <w:pStyle w:val="ConsPlusNonformat"/>
        <w:jc w:val="both"/>
      </w:pPr>
      <w:r w:rsidRPr="000B4058">
        <w:t xml:space="preserve">           (подпись)</w:t>
      </w:r>
    </w:p>
    <w:bookmarkEnd w:id="0"/>
    <w:p w:rsidR="00025BFB" w:rsidRPr="000B4058" w:rsidRDefault="00025BFB">
      <w:pPr>
        <w:pStyle w:val="ConsPlusNormal"/>
        <w:ind w:firstLine="540"/>
        <w:jc w:val="both"/>
      </w:pPr>
    </w:p>
    <w:sectPr w:rsidR="00025BFB" w:rsidRPr="000B4058" w:rsidSect="000B405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FB"/>
    <w:rsid w:val="00025BFB"/>
    <w:rsid w:val="000B4058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1FED1-24A4-4D76-9535-52D7F81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B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5B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2</cp:revision>
  <dcterms:created xsi:type="dcterms:W3CDTF">2018-05-27T16:43:00Z</dcterms:created>
  <dcterms:modified xsi:type="dcterms:W3CDTF">2018-05-27T16:44:00Z</dcterms:modified>
</cp:coreProperties>
</file>